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2" w:rsidRDefault="00B45032" w:rsidP="00B45032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Тема «Витамины из кладовой природы»</w:t>
      </w:r>
    </w:p>
    <w:p w:rsidR="00B45032" w:rsidRDefault="00B45032" w:rsidP="00B45032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Родителям рекомендуется: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рассмотреть с ребенком натуральные овощи и фрукты;</w:t>
      </w:r>
      <w:r>
        <w:rPr>
          <w:rFonts w:ascii="Arial" w:hAnsi="Arial" w:cs="Arial"/>
          <w:color w:val="000000"/>
          <w:shd w:val="clear" w:color="auto" w:fill="FFFFFF"/>
        </w:rPr>
        <w:br/>
        <w:t>- обратить внимание на их форму, размер, цвет, запах и вкус;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- рассказать, где и как растут овощи, фрукты (в саду, в огороде, на земле, в земле, на кустах, на деревьях); что можно приготовить из овощей и фруктов.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Д/игра «Уберем урожай»: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что выдергивают:</w:t>
      </w:r>
      <w:r>
        <w:rPr>
          <w:rFonts w:ascii="Arial" w:hAnsi="Arial" w:cs="Arial"/>
          <w:color w:val="000000"/>
          <w:shd w:val="clear" w:color="auto" w:fill="FFFFFF"/>
        </w:rPr>
        <w:br/>
        <w:t>- что срывают:</w:t>
      </w:r>
      <w:r>
        <w:rPr>
          <w:rFonts w:ascii="Arial" w:hAnsi="Arial" w:cs="Arial"/>
          <w:color w:val="000000"/>
          <w:shd w:val="clear" w:color="auto" w:fill="FFFFFF"/>
        </w:rPr>
        <w:br/>
        <w:t>- что выкапывают: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3. Д/игра «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Один-много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Яблоко – яблоки – яблок.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Слова: слива, груша, лимон, апельсин, баклажан, помидор, огурец, кабачок.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4. Д/игра «Веселый повар»: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Сок из яблок – сок яблочный.</w:t>
      </w:r>
      <w:r>
        <w:rPr>
          <w:rFonts w:ascii="Arial" w:hAnsi="Arial" w:cs="Arial"/>
          <w:color w:val="000000"/>
          <w:shd w:val="clear" w:color="auto" w:fill="FFFFFF"/>
        </w:rPr>
        <w:br/>
        <w:t>Варенье из яблок - …,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начинка для пирога из яблок -…,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сок из апельсино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…,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каша из тыквы-…,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сок из моркови-…,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салат из моркови-…,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пюре из картофеля,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запеканка из груш-…,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пюре из слив-… 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5. Составить предложения из слов.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Яблоко, лежать, яблоня,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под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         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Картошка, расти, огород, в.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Мама, помидоры, корзина,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собрала.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Салат, морковь,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делать.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6. Составить описательный рассказ о любом овоще или фрукте по плану: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что это?</w:t>
      </w:r>
      <w:r>
        <w:rPr>
          <w:rFonts w:ascii="Arial" w:hAnsi="Arial" w:cs="Arial"/>
          <w:color w:val="000000"/>
          <w:shd w:val="clear" w:color="auto" w:fill="FFFFFF"/>
        </w:rPr>
        <w:br/>
        <w:t>- где растет?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- внешний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вид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br/>
        <w:t>- каков на вкус?</w:t>
      </w:r>
      <w:r>
        <w:rPr>
          <w:rFonts w:ascii="Arial" w:hAnsi="Arial" w:cs="Arial"/>
          <w:color w:val="000000"/>
          <w:shd w:val="clear" w:color="auto" w:fill="FFFFFF"/>
        </w:rPr>
        <w:br/>
        <w:t>- что из него готовят?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B45032" w:rsidRDefault="00B45032" w:rsidP="00B45032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Обучение грамоте: звук и буква О.</w:t>
      </w:r>
    </w:p>
    <w:p w:rsidR="002E4C36" w:rsidRDefault="00B45032" w:rsidP="00B45032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1. Прочитайте предложения. Найдите и подчеркните слова со звуком [О].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2. Предложите ребенку напечатать по одной строчке буквы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, о.</w:t>
      </w:r>
    </w:p>
    <w:sectPr w:rsidR="002E4C36" w:rsidSect="002E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45032"/>
    <w:rsid w:val="002E4C36"/>
    <w:rsid w:val="00B4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2013-01-18T13:18:00Z</dcterms:created>
  <dcterms:modified xsi:type="dcterms:W3CDTF">2013-01-18T13:18:00Z</dcterms:modified>
</cp:coreProperties>
</file>