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FA" w:rsidRPr="00F250FA" w:rsidRDefault="00F250FA" w:rsidP="00F250FA">
      <w:pPr>
        <w:jc w:val="center"/>
        <w:rPr>
          <w:color w:val="000000"/>
          <w:shd w:val="clear" w:color="auto" w:fill="FFFFFF"/>
        </w:rPr>
      </w:pPr>
      <w:r w:rsidRPr="00F250FA">
        <w:rPr>
          <w:b/>
          <w:bCs/>
          <w:color w:val="000000"/>
          <w:shd w:val="clear" w:color="auto" w:fill="FFFFFF"/>
        </w:rPr>
        <w:t>Лексическая тема: «Моя любимая игрушка»</w:t>
      </w:r>
    </w:p>
    <w:p w:rsidR="00F250FA" w:rsidRPr="00F250FA" w:rsidRDefault="00F250FA" w:rsidP="00F250FA"/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color w:val="000000"/>
        </w:rPr>
        <w:t> </w:t>
      </w:r>
      <w:r w:rsidRPr="00F250FA">
        <w:rPr>
          <w:rStyle w:val="apple-converted-space"/>
          <w:color w:val="000000"/>
        </w:rPr>
        <w:t> </w:t>
      </w:r>
      <w:r w:rsidRPr="00F250FA">
        <w:rPr>
          <w:b/>
          <w:bCs/>
          <w:i/>
          <w:iCs/>
          <w:color w:val="000000"/>
          <w:spacing w:val="2"/>
        </w:rPr>
        <w:t>Задание 1.</w:t>
      </w:r>
      <w:r w:rsidRPr="00F250FA">
        <w:rPr>
          <w:rStyle w:val="apple-converted-space"/>
          <w:i/>
          <w:iCs/>
          <w:color w:val="000000"/>
          <w:spacing w:val="2"/>
        </w:rPr>
        <w:t> </w:t>
      </w:r>
      <w:r w:rsidRPr="00F250FA">
        <w:rPr>
          <w:b/>
          <w:bCs/>
          <w:i/>
          <w:iCs/>
          <w:color w:val="000000"/>
          <w:spacing w:val="2"/>
        </w:rPr>
        <w:t>Родителям рекомендуется: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b/>
          <w:bCs/>
          <w:i/>
          <w:iCs/>
          <w:color w:val="000000"/>
          <w:spacing w:val="2"/>
        </w:rPr>
        <w:br/>
      </w:r>
      <w:r w:rsidRPr="00F250FA">
        <w:rPr>
          <w:color w:val="000000"/>
          <w:spacing w:val="2"/>
        </w:rPr>
        <w:t>- посетить магазин, где продают игрушки;</w:t>
      </w:r>
      <w:r w:rsidRPr="00F250FA">
        <w:rPr>
          <w:color w:val="000000"/>
          <w:spacing w:val="2"/>
        </w:rPr>
        <w:br/>
        <w:t>- рассмотреть материал, из которого сделан игрушки (деревянная,</w:t>
      </w:r>
      <w:r w:rsidRPr="00F250FA">
        <w:rPr>
          <w:rStyle w:val="apple-converted-space"/>
          <w:color w:val="000000"/>
          <w:spacing w:val="2"/>
        </w:rPr>
        <w:t> </w:t>
      </w:r>
      <w:r w:rsidRPr="00F250FA">
        <w:rPr>
          <w:color w:val="000000"/>
          <w:spacing w:val="2"/>
        </w:rPr>
        <w:br/>
        <w:t>резиновая, плюшевая, меховая, пластмассовая);</w:t>
      </w:r>
      <w:r w:rsidRPr="00F250FA">
        <w:rPr>
          <w:color w:val="000000"/>
          <w:spacing w:val="2"/>
        </w:rPr>
        <w:br/>
        <w:t>- провести с ребенком беседу о бережном отношении к игрушкам.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color w:val="000000"/>
          <w:spacing w:val="9"/>
        </w:rPr>
        <w:br/>
      </w:r>
      <w:r w:rsidRPr="00F250FA">
        <w:rPr>
          <w:b/>
          <w:bCs/>
          <w:i/>
          <w:iCs/>
          <w:color w:val="000000"/>
          <w:spacing w:val="9"/>
        </w:rPr>
        <w:t>Задание 2.</w:t>
      </w:r>
      <w:r w:rsidRPr="00F250FA">
        <w:rPr>
          <w:rStyle w:val="apple-converted-space"/>
          <w:color w:val="000000"/>
          <w:spacing w:val="9"/>
        </w:rPr>
        <w:t> </w:t>
      </w:r>
      <w:r w:rsidRPr="00F250FA">
        <w:rPr>
          <w:b/>
          <w:bCs/>
          <w:i/>
          <w:iCs/>
          <w:color w:val="000000"/>
        </w:rPr>
        <w:t>Игра «Оди</w:t>
      </w:r>
      <w:proofErr w:type="gramStart"/>
      <w:r w:rsidRPr="00F250FA">
        <w:rPr>
          <w:b/>
          <w:bCs/>
          <w:i/>
          <w:iCs/>
          <w:color w:val="000000"/>
        </w:rPr>
        <w:t>н-</w:t>
      </w:r>
      <w:proofErr w:type="gramEnd"/>
      <w:r w:rsidRPr="00F250FA">
        <w:rPr>
          <w:b/>
          <w:bCs/>
          <w:i/>
          <w:iCs/>
          <w:color w:val="000000"/>
        </w:rPr>
        <w:t xml:space="preserve"> много»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b/>
          <w:bCs/>
          <w:i/>
          <w:iCs/>
          <w:color w:val="000000"/>
        </w:rPr>
        <w:br/>
      </w:r>
      <w:proofErr w:type="gramStart"/>
      <w:r w:rsidRPr="00F250FA">
        <w:rPr>
          <w:color w:val="000000"/>
        </w:rPr>
        <w:t>Мяч – мячи – мячей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                  Барабан  –</w:t>
      </w:r>
      <w:r w:rsidRPr="00F250FA">
        <w:rPr>
          <w:color w:val="000000"/>
        </w:rPr>
        <w:br/>
        <w:t>Слон –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                                     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Машина –</w:t>
      </w:r>
      <w:r w:rsidRPr="00F250FA">
        <w:rPr>
          <w:color w:val="000000"/>
        </w:rPr>
        <w:br/>
        <w:t>Кукла –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                                    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Кубик –</w:t>
      </w:r>
      <w:r w:rsidRPr="00F250FA">
        <w:rPr>
          <w:color w:val="000000"/>
        </w:rPr>
        <w:br/>
        <w:t>Мишка –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                                  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Зайчик –</w:t>
      </w:r>
      <w:r w:rsidRPr="00F250FA">
        <w:rPr>
          <w:color w:val="000000"/>
        </w:rPr>
        <w:br/>
        <w:t>Матрешка –                              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Пирамидка -</w:t>
      </w:r>
      <w:proofErr w:type="gramEnd"/>
    </w:p>
    <w:p w:rsidR="00F250FA" w:rsidRPr="00F250FA" w:rsidRDefault="00F250FA" w:rsidP="00F250FA">
      <w:pPr>
        <w:shd w:val="clear" w:color="auto" w:fill="FFFFFF"/>
        <w:rPr>
          <w:color w:val="000000"/>
        </w:rPr>
      </w:pP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color w:val="000000"/>
          <w:spacing w:val="2"/>
        </w:rPr>
        <w:br/>
      </w:r>
      <w:r w:rsidRPr="00F250FA">
        <w:rPr>
          <w:b/>
          <w:bCs/>
          <w:i/>
          <w:iCs/>
          <w:color w:val="000000"/>
          <w:spacing w:val="2"/>
        </w:rPr>
        <w:t>Задание 3.</w:t>
      </w:r>
      <w:r w:rsidRPr="00F250FA">
        <w:rPr>
          <w:b/>
          <w:bCs/>
          <w:i/>
          <w:iCs/>
          <w:color w:val="000000"/>
        </w:rPr>
        <w:t> 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b/>
          <w:bCs/>
          <w:i/>
          <w:iCs/>
          <w:color w:val="000000"/>
        </w:rPr>
        <w:br/>
      </w:r>
      <w:proofErr w:type="gramStart"/>
      <w:r w:rsidRPr="00F250FA">
        <w:rPr>
          <w:b/>
          <w:bCs/>
          <w:i/>
          <w:iCs/>
          <w:color w:val="000000"/>
        </w:rPr>
        <w:t>Игра</w:t>
      </w:r>
      <w:proofErr w:type="gramEnd"/>
      <w:r w:rsidRPr="00F250FA">
        <w:rPr>
          <w:b/>
          <w:bCs/>
          <w:i/>
          <w:iCs/>
          <w:color w:val="000000"/>
        </w:rPr>
        <w:t xml:space="preserve"> «Какой, какая, какие»</w:t>
      </w:r>
      <w:r w:rsidRPr="00F250FA">
        <w:rPr>
          <w:color w:val="000000"/>
        </w:rPr>
        <w:br/>
        <w:t>Игрушки (какие?)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 – разноцветные, мягкие, ….</w:t>
      </w:r>
      <w:r w:rsidRPr="00F250FA">
        <w:rPr>
          <w:color w:val="000000"/>
        </w:rPr>
        <w:br/>
        <w:t>Кукла (какая?) –….</w:t>
      </w:r>
      <w:r w:rsidRPr="00F250FA">
        <w:rPr>
          <w:color w:val="000000"/>
        </w:rPr>
        <w:br/>
        <w:t>Машина (какая?) - 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….</w:t>
      </w:r>
      <w:r w:rsidRPr="00F250FA">
        <w:rPr>
          <w:color w:val="000000"/>
        </w:rPr>
        <w:br/>
        <w:t>Медведь (какой?) – …</w:t>
      </w:r>
      <w:r w:rsidRPr="00F250FA">
        <w:rPr>
          <w:color w:val="000000"/>
        </w:rPr>
        <w:br/>
        <w:t>Матрешка (какой?) – …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color w:val="000000"/>
          <w:spacing w:val="9"/>
        </w:rPr>
        <w:br/>
      </w:r>
      <w:r w:rsidRPr="00F250FA">
        <w:rPr>
          <w:b/>
          <w:bCs/>
          <w:i/>
          <w:iCs/>
          <w:color w:val="000000"/>
          <w:spacing w:val="9"/>
        </w:rPr>
        <w:t>Задание 4.</w:t>
      </w:r>
      <w:r w:rsidRPr="00F250FA">
        <w:rPr>
          <w:rStyle w:val="apple-converted-space"/>
          <w:color w:val="000000"/>
        </w:rPr>
        <w:t> </w:t>
      </w:r>
      <w:r w:rsidRPr="00F250FA">
        <w:rPr>
          <w:b/>
          <w:bCs/>
          <w:i/>
          <w:iCs/>
          <w:color w:val="000000"/>
        </w:rPr>
        <w:t>Сосчитай до 5.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color w:val="000000"/>
          <w:spacing w:val="9"/>
        </w:rPr>
        <w:t>Матрешка, деревянная лошадка, резиновый мяч.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color w:val="000000"/>
          <w:spacing w:val="6"/>
        </w:rPr>
        <w:br/>
      </w:r>
      <w:r w:rsidRPr="00F250FA">
        <w:rPr>
          <w:b/>
          <w:bCs/>
          <w:i/>
          <w:iCs/>
          <w:color w:val="000000"/>
          <w:spacing w:val="6"/>
        </w:rPr>
        <w:t>Задание 5</w:t>
      </w:r>
      <w:r w:rsidRPr="00F250FA">
        <w:rPr>
          <w:b/>
          <w:bCs/>
          <w:color w:val="000000"/>
          <w:spacing w:val="6"/>
        </w:rPr>
        <w:t>.</w:t>
      </w:r>
      <w:r w:rsidRPr="00F250FA">
        <w:rPr>
          <w:rStyle w:val="apple-converted-space"/>
          <w:color w:val="000000"/>
          <w:spacing w:val="6"/>
        </w:rPr>
        <w:t> </w:t>
      </w:r>
      <w:r w:rsidRPr="00F250FA">
        <w:rPr>
          <w:b/>
          <w:bCs/>
          <w:color w:val="000000"/>
          <w:spacing w:val="6"/>
        </w:rPr>
        <w:t>Составление рассказа-описания «Моя любимая игрушка»</w:t>
      </w:r>
    </w:p>
    <w:p w:rsidR="00F250FA" w:rsidRPr="00F250FA" w:rsidRDefault="00F250FA" w:rsidP="00F250FA">
      <w:pPr>
        <w:shd w:val="clear" w:color="auto" w:fill="FFFFFF"/>
        <w:spacing w:after="270"/>
        <w:rPr>
          <w:b/>
          <w:bCs/>
          <w:color w:val="000000"/>
        </w:rPr>
      </w:pPr>
    </w:p>
    <w:p w:rsidR="00F250FA" w:rsidRPr="00F250FA" w:rsidRDefault="00F250FA" w:rsidP="00F250FA">
      <w:pPr>
        <w:shd w:val="clear" w:color="auto" w:fill="FFFFFF"/>
        <w:jc w:val="center"/>
        <w:rPr>
          <w:b/>
          <w:bCs/>
          <w:color w:val="000000"/>
        </w:rPr>
      </w:pPr>
      <w:r w:rsidRPr="00F250FA">
        <w:rPr>
          <w:b/>
          <w:bCs/>
          <w:color w:val="000000"/>
        </w:rPr>
        <w:t>Обучение грамоте: звук и буква В.</w:t>
      </w:r>
    </w:p>
    <w:p w:rsidR="00F250FA" w:rsidRPr="00F250FA" w:rsidRDefault="00F250FA" w:rsidP="00F250FA">
      <w:pPr>
        <w:shd w:val="clear" w:color="auto" w:fill="FFFFFF"/>
        <w:rPr>
          <w:color w:val="000000"/>
        </w:rPr>
      </w:pPr>
    </w:p>
    <w:p w:rsidR="00F250FA" w:rsidRPr="00F250FA" w:rsidRDefault="00F250FA" w:rsidP="00F250FA">
      <w:pPr>
        <w:shd w:val="clear" w:color="auto" w:fill="FFFFFF"/>
        <w:rPr>
          <w:color w:val="000000"/>
        </w:rPr>
      </w:pPr>
      <w:r w:rsidRPr="00F250FA">
        <w:rPr>
          <w:b/>
          <w:bCs/>
          <w:color w:val="000000"/>
        </w:rPr>
        <w:br/>
      </w:r>
      <w:r w:rsidRPr="00F250FA">
        <w:rPr>
          <w:color w:val="000000"/>
        </w:rPr>
        <w:t xml:space="preserve">1. </w:t>
      </w:r>
      <w:proofErr w:type="gramStart"/>
      <w:r w:rsidRPr="00F250FA">
        <w:rPr>
          <w:color w:val="000000"/>
        </w:rPr>
        <w:t>Игра «Подарки звукам» [В] 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- [</w:t>
      </w:r>
      <w:proofErr w:type="spellStart"/>
      <w:r w:rsidRPr="00F250FA">
        <w:rPr>
          <w:color w:val="000000"/>
        </w:rPr>
        <w:t>Вь</w:t>
      </w:r>
      <w:proofErr w:type="spellEnd"/>
      <w:r w:rsidRPr="00F250FA">
        <w:rPr>
          <w:color w:val="000000"/>
        </w:rPr>
        <w:t>]</w:t>
      </w:r>
      <w:r w:rsidRPr="00F250FA">
        <w:rPr>
          <w:color w:val="000000"/>
        </w:rPr>
        <w:br/>
        <w:t>Словарь: ива, свирель, дерево, вата, ветер, сова, свет, весна, валенки, воск, ветка.</w:t>
      </w:r>
      <w:r w:rsidRPr="00F250FA">
        <w:rPr>
          <w:color w:val="000000"/>
        </w:rPr>
        <w:br/>
      </w:r>
      <w:r w:rsidRPr="00F250FA">
        <w:rPr>
          <w:color w:val="000000"/>
        </w:rPr>
        <w:br/>
      </w:r>
      <w:r w:rsidRPr="00F250FA">
        <w:rPr>
          <w:color w:val="000000"/>
        </w:rPr>
        <w:br/>
        <w:t>2.</w:t>
      </w:r>
      <w:proofErr w:type="gramEnd"/>
      <w:r w:rsidRPr="00F250FA">
        <w:rPr>
          <w:color w:val="000000"/>
        </w:rPr>
        <w:t xml:space="preserve"> </w:t>
      </w:r>
      <w:proofErr w:type="gramStart"/>
      <w:r w:rsidRPr="00F250FA">
        <w:rPr>
          <w:color w:val="000000"/>
        </w:rPr>
        <w:t>Игра «Измени слово» (замени первый звук на звук [В])</w:t>
      </w:r>
      <w:r w:rsidRPr="00F250FA">
        <w:rPr>
          <w:color w:val="000000"/>
        </w:rPr>
        <w:br/>
        <w:t>Газы – вазы                      Щенок –</w:t>
      </w:r>
      <w:r w:rsidRPr="00F250FA">
        <w:rPr>
          <w:color w:val="000000"/>
        </w:rPr>
        <w:br/>
        <w:t>Полк 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t>–                              Грач –</w:t>
      </w:r>
      <w:r w:rsidRPr="00F250FA">
        <w:rPr>
          <w:color w:val="000000"/>
        </w:rPr>
        <w:br/>
        <w:t>Пышка –                           Корона –</w:t>
      </w:r>
      <w:r w:rsidRPr="00F250FA">
        <w:rPr>
          <w:color w:val="000000"/>
        </w:rPr>
        <w:br/>
        <w:t>Метка –                             Голос –</w:t>
      </w:r>
      <w:r w:rsidRPr="00F250FA">
        <w:rPr>
          <w:color w:val="000000"/>
        </w:rPr>
        <w:br/>
        <w:t>Мыть –</w:t>
      </w:r>
      <w:r w:rsidRPr="00F250FA">
        <w:rPr>
          <w:color w:val="000000"/>
        </w:rPr>
        <w:br/>
      </w:r>
      <w:r w:rsidRPr="00F250FA">
        <w:rPr>
          <w:color w:val="000000"/>
        </w:rPr>
        <w:br/>
        <w:t>3.</w:t>
      </w:r>
      <w:proofErr w:type="gramEnd"/>
      <w:r w:rsidRPr="00F250FA">
        <w:rPr>
          <w:color w:val="000000"/>
        </w:rPr>
        <w:t xml:space="preserve"> Напечатайте и прочитайте:</w:t>
      </w:r>
      <w:r w:rsidRPr="00F250FA">
        <w:rPr>
          <w:color w:val="000000"/>
        </w:rPr>
        <w:br/>
        <w:t>АВ, ОВ, УВ, ИВ; ВА, ВО, ВУ, ВИ;</w:t>
      </w:r>
      <w:r w:rsidRPr="00F250FA">
        <w:rPr>
          <w:rStyle w:val="apple-converted-space"/>
          <w:color w:val="000000"/>
        </w:rPr>
        <w:t> </w:t>
      </w:r>
      <w:r w:rsidRPr="00F250FA">
        <w:rPr>
          <w:color w:val="000000"/>
        </w:rPr>
        <w:br/>
        <w:t>ВОТ, ИВА, ВАТА, ВЕТКА.</w:t>
      </w:r>
      <w:r w:rsidRPr="00F250FA">
        <w:rPr>
          <w:color w:val="000000"/>
        </w:rPr>
        <w:br/>
      </w:r>
    </w:p>
    <w:p w:rsidR="001B051E" w:rsidRPr="00F250FA" w:rsidRDefault="001B051E" w:rsidP="00F250FA"/>
    <w:sectPr w:rsidR="001B051E" w:rsidRPr="00F250FA" w:rsidSect="00F250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250FA"/>
    <w:rsid w:val="001B051E"/>
    <w:rsid w:val="00F2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Hewlett-Packard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2013-01-18T13:14:00Z</dcterms:created>
  <dcterms:modified xsi:type="dcterms:W3CDTF">2013-01-18T13:15:00Z</dcterms:modified>
</cp:coreProperties>
</file>