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2" w:rsidRDefault="00994D82" w:rsidP="00994D82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Лексическая тема: «Мы встречаем осень золотую»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994D82" w:rsidRDefault="00994D82" w:rsidP="00994D82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Игра «Назови ласково»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Тополь — тополек,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дуб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осина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береза —</w:t>
      </w:r>
      <w:r>
        <w:rPr>
          <w:rFonts w:ascii="Arial" w:hAnsi="Arial" w:cs="Arial"/>
          <w:color w:val="000000"/>
          <w:shd w:val="clear" w:color="auto" w:fill="FFFFFF"/>
        </w:rPr>
        <w:br/>
        <w:t>рябина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ива —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ивушка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елка —</w:t>
      </w:r>
      <w:r>
        <w:rPr>
          <w:rFonts w:ascii="Arial" w:hAnsi="Arial" w:cs="Arial"/>
          <w:color w:val="000000"/>
          <w:shd w:val="clear" w:color="auto" w:fill="FFFFFF"/>
        </w:rPr>
        <w:br/>
        <w:t>яблоня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шишка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ветка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лист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лес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2.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Игра «Сосчитай»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 xml:space="preserve">Одно дерево — два дерева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—п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ять деревьев ;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одно высокое дерево —...</w:t>
      </w:r>
      <w:r>
        <w:rPr>
          <w:rFonts w:ascii="Arial" w:hAnsi="Arial" w:cs="Arial"/>
          <w:color w:val="000000"/>
          <w:shd w:val="clear" w:color="auto" w:fill="FFFFFF"/>
        </w:rPr>
        <w:br/>
        <w:t>сосновая ветка –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еловая шишка –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могучий дуб –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«Измени по образцу»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ветка сосны — сосновая;</w:t>
      </w:r>
      <w:r>
        <w:rPr>
          <w:rFonts w:ascii="Arial" w:hAnsi="Arial" w:cs="Arial"/>
          <w:color w:val="000000"/>
          <w:shd w:val="clear" w:color="auto" w:fill="FFFFFF"/>
        </w:rPr>
        <w:br/>
        <w:t>ветка ели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ветка тополя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ветка осины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ветка липы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лист березы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лист рябины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лист дуба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лист сосны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лист клена —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4.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hd w:val="clear" w:color="auto" w:fill="FFFFFF"/>
        </w:rPr>
        <w:t>Игра  «Один — много»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</w:t>
      </w:r>
      <w:r>
        <w:rPr>
          <w:rFonts w:ascii="Arial" w:hAnsi="Arial" w:cs="Arial"/>
          <w:color w:val="000000"/>
          <w:shd w:val="clear" w:color="auto" w:fill="FFFFFF"/>
        </w:rPr>
        <w:br/>
        <w:t>листья — листьев, 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месяц —     </w:t>
      </w:r>
      <w:r>
        <w:rPr>
          <w:rFonts w:ascii="Arial" w:hAnsi="Arial" w:cs="Arial"/>
          <w:color w:val="000000"/>
          <w:shd w:val="clear" w:color="auto" w:fill="FFFFFF"/>
        </w:rPr>
        <w:br/>
        <w:t>дерево —</w:t>
      </w:r>
      <w:r>
        <w:rPr>
          <w:rFonts w:ascii="Arial" w:hAnsi="Arial" w:cs="Arial"/>
          <w:color w:val="000000"/>
          <w:shd w:val="clear" w:color="auto" w:fill="FFFFFF"/>
        </w:rPr>
        <w:br/>
        <w:t>дождь —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фрукт —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 лужа —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овощ —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  <w:t>сад —          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птица —</w:t>
      </w:r>
      <w:r>
        <w:rPr>
          <w:rFonts w:ascii="Arial" w:hAnsi="Arial" w:cs="Arial"/>
          <w:color w:val="000000"/>
          <w:shd w:val="clear" w:color="auto" w:fill="FFFFFF"/>
        </w:rPr>
        <w:br/>
        <w:t>огород —</w:t>
      </w:r>
      <w:r>
        <w:rPr>
          <w:rFonts w:ascii="Arial" w:hAnsi="Arial" w:cs="Arial"/>
          <w:color w:val="000000"/>
          <w:shd w:val="clear" w:color="auto" w:fill="FFFFFF"/>
        </w:rPr>
        <w:br/>
        <w:t>зонт —      </w:t>
      </w:r>
      <w:r>
        <w:rPr>
          <w:rFonts w:ascii="Arial" w:hAnsi="Arial" w:cs="Arial"/>
          <w:color w:val="000000"/>
          <w:shd w:val="clear" w:color="auto" w:fill="FFFFFF"/>
        </w:rPr>
        <w:br/>
        <w:t>лес —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5.</w:t>
      </w:r>
      <w:proofErr w:type="gram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Составь рассказ по плану: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1) когда наступает осень;</w:t>
      </w:r>
      <w:r>
        <w:rPr>
          <w:rFonts w:ascii="Arial" w:hAnsi="Arial" w:cs="Arial"/>
          <w:color w:val="000000"/>
          <w:shd w:val="clear" w:color="auto" w:fill="FFFFFF"/>
        </w:rPr>
        <w:br/>
        <w:t>2) вспомни и назови осенние месяцы;</w:t>
      </w:r>
      <w:r>
        <w:rPr>
          <w:rFonts w:ascii="Arial" w:hAnsi="Arial" w:cs="Arial"/>
          <w:color w:val="000000"/>
          <w:shd w:val="clear" w:color="auto" w:fill="FFFFFF"/>
        </w:rPr>
        <w:br/>
        <w:t>3) назови основные приметы осени в природе;</w:t>
      </w:r>
      <w:r>
        <w:rPr>
          <w:rFonts w:ascii="Arial" w:hAnsi="Arial" w:cs="Arial"/>
          <w:color w:val="000000"/>
          <w:shd w:val="clear" w:color="auto" w:fill="FFFFFF"/>
        </w:rPr>
        <w:br/>
        <w:t>4) опиши словами красоты золотой осени;</w:t>
      </w:r>
      <w:r>
        <w:rPr>
          <w:rFonts w:ascii="Arial" w:hAnsi="Arial" w:cs="Arial"/>
          <w:color w:val="000000"/>
          <w:shd w:val="clear" w:color="auto" w:fill="FFFFFF"/>
        </w:rPr>
        <w:br/>
        <w:t>5) что делают птицы и животные осенью;</w:t>
      </w:r>
      <w:r>
        <w:rPr>
          <w:rFonts w:ascii="Arial" w:hAnsi="Arial" w:cs="Arial"/>
          <w:color w:val="000000"/>
          <w:shd w:val="clear" w:color="auto" w:fill="FFFFFF"/>
        </w:rPr>
        <w:br/>
        <w:t>6) каков труд человека в осенний период;</w:t>
      </w:r>
      <w:r>
        <w:rPr>
          <w:rFonts w:ascii="Arial" w:hAnsi="Arial" w:cs="Arial"/>
          <w:color w:val="000000"/>
          <w:shd w:val="clear" w:color="auto" w:fill="FFFFFF"/>
        </w:rPr>
        <w:br/>
        <w:t>7) осенняя одежда.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</w:p>
    <w:p w:rsidR="00994D82" w:rsidRDefault="00994D82" w:rsidP="00994D82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Звукопроизношение. Обучение грамоте.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  <w:t>Звук и буква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А</w:t>
      </w:r>
      <w:proofErr w:type="gramEnd"/>
    </w:p>
    <w:p w:rsidR="008D2BA8" w:rsidRDefault="00994D82" w:rsidP="00994D82"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1. Дай характеристику звуку [А].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2. Предложите ребенку напечатать одну строчку буквы А.</w:t>
      </w:r>
      <w:r>
        <w:rPr>
          <w:rFonts w:ascii="Arial" w:hAnsi="Arial" w:cs="Arial"/>
          <w:color w:val="000000"/>
          <w:shd w:val="clear" w:color="auto" w:fill="FFFFFF"/>
        </w:rPr>
        <w:br/>
      </w:r>
    </w:p>
    <w:sectPr w:rsidR="008D2BA8" w:rsidSect="008D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94D82"/>
    <w:rsid w:val="008D2BA8"/>
    <w:rsid w:val="0099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>Hewlett-Packard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2013-01-18T13:20:00Z</dcterms:created>
  <dcterms:modified xsi:type="dcterms:W3CDTF">2013-01-18T13:20:00Z</dcterms:modified>
</cp:coreProperties>
</file>